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B1BB1" w14:textId="28A5AC98" w:rsidR="009923A3" w:rsidRDefault="009923A3" w:rsidP="009923A3">
      <w:pPr>
        <w:spacing w:line="360" w:lineRule="atLeast"/>
        <w:ind w:firstLine="720"/>
        <w:jc w:val="center"/>
      </w:pPr>
      <w:r>
        <w:t>Уважаемые субъекты предпринимательства!</w:t>
      </w:r>
    </w:p>
    <w:p w14:paraId="76DB108B" w14:textId="77777777" w:rsidR="009923A3" w:rsidRDefault="009923A3" w:rsidP="009923A3">
      <w:pPr>
        <w:spacing w:line="360" w:lineRule="atLeast"/>
        <w:ind w:firstLine="720"/>
        <w:jc w:val="center"/>
      </w:pPr>
    </w:p>
    <w:p w14:paraId="6D94744B" w14:textId="73CB286F" w:rsidR="00031C7F" w:rsidRDefault="00031C7F" w:rsidP="00031C7F">
      <w:pPr>
        <w:spacing w:line="360" w:lineRule="atLeast"/>
        <w:ind w:firstLine="720"/>
        <w:jc w:val="both"/>
        <w:rPr>
          <w:szCs w:val="28"/>
          <w:lang w:bidi="ru-RU"/>
        </w:rPr>
      </w:pPr>
      <w:r>
        <w:t>Приглашаем Вас принять участие в социологическом опросе на тему</w:t>
      </w:r>
      <w:r w:rsidRPr="003C3E9D">
        <w:t>: «</w:t>
      </w:r>
      <w:bookmarkStart w:id="0" w:name="_GoBack"/>
      <w:r w:rsidRPr="003C3E9D">
        <w:rPr>
          <w:szCs w:val="28"/>
          <w:lang w:bidi="ru-RU"/>
        </w:rPr>
        <w:t>Мнение собственников и руководителей предприятий об административной среде в Российской Федерации</w:t>
      </w:r>
      <w:bookmarkEnd w:id="0"/>
      <w:r w:rsidRPr="003C3E9D">
        <w:t>», который проводится</w:t>
      </w:r>
      <w:r>
        <w:t xml:space="preserve"> среди </w:t>
      </w:r>
      <w:r>
        <w:rPr>
          <w:szCs w:val="28"/>
          <w:lang w:bidi="ru-RU"/>
        </w:rPr>
        <w:t>собственников и руководителей малых предприятий и микропредприятий, относящихся к организационно-правовой форме «юридические лица» и ИП</w:t>
      </w:r>
      <w:r w:rsidRPr="000C2FF7">
        <w:rPr>
          <w:szCs w:val="28"/>
          <w:lang w:bidi="ru-RU"/>
        </w:rPr>
        <w:t>.</w:t>
      </w:r>
    </w:p>
    <w:p w14:paraId="733E52AF" w14:textId="77777777" w:rsidR="00031C7F" w:rsidRDefault="00031C7F" w:rsidP="00031C7F">
      <w:pPr>
        <w:widowControl w:val="0"/>
        <w:tabs>
          <w:tab w:val="left" w:pos="2530"/>
        </w:tabs>
        <w:spacing w:line="360" w:lineRule="atLeast"/>
        <w:ind w:firstLine="720"/>
        <w:jc w:val="both"/>
      </w:pPr>
      <w:r>
        <w:t xml:space="preserve">Опрос проводится методом онлайн-анкетирования. Для этого необходимо перейти по ссылке: </w:t>
      </w:r>
      <w:hyperlink r:id="rId4" w:history="1">
        <w:r w:rsidRPr="001F203A">
          <w:rPr>
            <w:rStyle w:val="a3"/>
            <w:szCs w:val="28"/>
          </w:rPr>
          <w:t>https://опрос.онлайн/surveys/new/490bef4c-9c68-4638-beb6-995e17e8e29e</w:t>
        </w:r>
      </w:hyperlink>
      <w:r>
        <w:t xml:space="preserve"> и заполнить электронную форму анкеты. Опрос необходимо пройти до </w:t>
      </w:r>
      <w:r w:rsidRPr="00C101F5">
        <w:rPr>
          <w:szCs w:val="28"/>
          <w:lang w:bidi="ru-RU"/>
        </w:rPr>
        <w:t>3</w:t>
      </w:r>
      <w:r>
        <w:rPr>
          <w:szCs w:val="28"/>
          <w:lang w:bidi="ru-RU"/>
        </w:rPr>
        <w:t>0 марта</w:t>
      </w:r>
      <w:r w:rsidRPr="000C2FF7">
        <w:rPr>
          <w:szCs w:val="28"/>
          <w:lang w:bidi="ru-RU"/>
        </w:rPr>
        <w:t xml:space="preserve"> 202</w:t>
      </w:r>
      <w:r>
        <w:rPr>
          <w:szCs w:val="28"/>
          <w:lang w:bidi="ru-RU"/>
        </w:rPr>
        <w:t>6</w:t>
      </w:r>
      <w:r w:rsidRPr="000C2FF7">
        <w:rPr>
          <w:szCs w:val="28"/>
          <w:lang w:bidi="ru-RU"/>
        </w:rPr>
        <w:t xml:space="preserve"> года</w:t>
      </w:r>
      <w:r>
        <w:t xml:space="preserve">. Личные данные при прохождении опроса указывать не требуется, опрос конфиденциален: результаты будут обрабатываться исключительно в обобщенном виде. </w:t>
      </w:r>
    </w:p>
    <w:p w14:paraId="38F70414" w14:textId="77777777" w:rsidR="00031C7F" w:rsidRDefault="00031C7F" w:rsidP="00031C7F">
      <w:pPr>
        <w:spacing w:line="360" w:lineRule="atLeast"/>
        <w:ind w:firstLine="720"/>
        <w:jc w:val="both"/>
      </w:pPr>
    </w:p>
    <w:p w14:paraId="77643A85" w14:textId="77777777" w:rsidR="00031C7F" w:rsidRDefault="00031C7F" w:rsidP="00031C7F">
      <w:pPr>
        <w:widowControl w:val="0"/>
        <w:tabs>
          <w:tab w:val="left" w:pos="2530"/>
        </w:tabs>
        <w:jc w:val="both"/>
        <w:rPr>
          <w:szCs w:val="28"/>
          <w:lang w:bidi="ru-RU"/>
        </w:rPr>
      </w:pPr>
      <w:r>
        <w:rPr>
          <w:noProof/>
          <w:szCs w:val="28"/>
        </w:rPr>
        <w:drawing>
          <wp:inline distT="0" distB="0" distL="0" distR="0" wp14:anchorId="5B25F68D" wp14:editId="5A707156">
            <wp:extent cx="1047750" cy="104530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510" cy="1098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87F88" w14:textId="77777777" w:rsidR="00A750E9" w:rsidRDefault="00A750E9"/>
    <w:sectPr w:rsidR="00A7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E1"/>
    <w:rsid w:val="00031C7F"/>
    <w:rsid w:val="009923A3"/>
    <w:rsid w:val="00A050E1"/>
    <w:rsid w:val="00A750E9"/>
    <w:rsid w:val="00AB1213"/>
    <w:rsid w:val="00E30355"/>
    <w:rsid w:val="00F7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2427"/>
  <w15:chartTrackingRefBased/>
  <w15:docId w15:val="{55394576-671E-49BE-BD29-A4900752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C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031C7F"/>
    <w:rPr>
      <w:color w:val="0563C1" w:themeColor="hyperlink"/>
      <w:sz w:val="20"/>
      <w:u w:val="single"/>
    </w:rPr>
  </w:style>
  <w:style w:type="character" w:styleId="a3">
    <w:name w:val="Hyperlink"/>
    <w:basedOn w:val="a0"/>
    <w:link w:val="1"/>
    <w:rsid w:val="00031C7F"/>
    <w:rPr>
      <w:rFonts w:ascii="Times New Roman" w:eastAsia="Times New Roman" w:hAnsi="Times New Roman" w:cs="Times New Roman"/>
      <w:color w:val="0563C1" w:themeColor="hyperlink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6;&#1087;&#1088;&#1086;&#1089;.&#1086;&#1085;&#1083;&#1072;&#1081;&#1085;/surveys/new/490bef4c-9c68-4638-beb6-995e17e8e2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2026-03-11T09:31:00Z</dcterms:created>
  <dcterms:modified xsi:type="dcterms:W3CDTF">2026-03-11T09:31:00Z</dcterms:modified>
</cp:coreProperties>
</file>